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8C79" w14:textId="628C0C34" w:rsidR="002F03CC" w:rsidRPr="00695ABB" w:rsidRDefault="00C1771D" w:rsidP="00695ABB">
      <w:pPr>
        <w:spacing w:after="200" w:line="360" w:lineRule="auto"/>
        <w:jc w:val="center"/>
        <w:rPr>
          <w:rFonts w:cstheme="minorHAnsi"/>
          <w:sz w:val="28"/>
          <w:szCs w:val="28"/>
        </w:rPr>
      </w:pPr>
      <w:r w:rsidRPr="00695ABB">
        <w:rPr>
          <w:rFonts w:eastAsia="Calibri" w:cstheme="minorHAnsi"/>
          <w:b/>
          <w:bCs/>
          <w:sz w:val="28"/>
          <w:szCs w:val="28"/>
        </w:rPr>
        <w:t>SINDICATO DOS PSICÓLOGOS DO ESTADO DE SÃO PAULO</w:t>
      </w:r>
    </w:p>
    <w:p w14:paraId="21B2CCDC" w14:textId="2C6C9F83" w:rsidR="002F03CC" w:rsidRPr="00695ABB" w:rsidRDefault="00600E38" w:rsidP="00695ABB">
      <w:pPr>
        <w:spacing w:after="200" w:line="360" w:lineRule="auto"/>
        <w:jc w:val="center"/>
        <w:rPr>
          <w:rFonts w:cstheme="minorHAnsi"/>
          <w:sz w:val="28"/>
          <w:szCs w:val="28"/>
        </w:rPr>
      </w:pPr>
      <w:r w:rsidRPr="00695ABB">
        <w:rPr>
          <w:rFonts w:eastAsia="Calibri" w:cstheme="minorHAnsi"/>
          <w:b/>
          <w:bCs/>
          <w:sz w:val="28"/>
          <w:szCs w:val="28"/>
        </w:rPr>
        <w:t>Carta Compromisso</w:t>
      </w:r>
    </w:p>
    <w:p w14:paraId="6369D1A9" w14:textId="7E500FCA" w:rsidR="002F03CC" w:rsidRDefault="00600E38" w:rsidP="00695AB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FB376B">
        <w:rPr>
          <w:rFonts w:eastAsia="Calibri" w:cstheme="minorHAnsi"/>
          <w:color w:val="403152"/>
          <w:sz w:val="28"/>
          <w:szCs w:val="28"/>
        </w:rPr>
        <w:t xml:space="preserve"> </w:t>
      </w:r>
      <w:r w:rsidRPr="00695ABB">
        <w:rPr>
          <w:rFonts w:eastAsia="Calibri" w:cstheme="minorHAnsi"/>
          <w:sz w:val="28"/>
          <w:szCs w:val="28"/>
        </w:rPr>
        <w:t xml:space="preserve">Sr.(a) Candidato(a) </w:t>
      </w:r>
    </w:p>
    <w:p w14:paraId="607AB536" w14:textId="77777777" w:rsidR="00695ABB" w:rsidRPr="00695ABB" w:rsidRDefault="00695ABB" w:rsidP="00695AB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B96A8BE" w14:textId="7CCA31DC" w:rsidR="00910426" w:rsidRPr="00695ABB" w:rsidRDefault="00910426" w:rsidP="00695ABB">
      <w:pPr>
        <w:pStyle w:val="Pa0"/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95ABB">
        <w:rPr>
          <w:rFonts w:asciiTheme="minorHAnsi" w:hAnsiTheme="minorHAnsi" w:cstheme="minorHAnsi"/>
          <w:sz w:val="28"/>
          <w:szCs w:val="28"/>
        </w:rPr>
        <w:t xml:space="preserve">Com o objetivo de contribuir para o debate democrático, o </w:t>
      </w:r>
      <w:proofErr w:type="spellStart"/>
      <w:r w:rsidRPr="00695ABB">
        <w:rPr>
          <w:rFonts w:asciiTheme="minorHAnsi" w:hAnsiTheme="minorHAnsi" w:cstheme="minorHAnsi"/>
          <w:sz w:val="28"/>
          <w:szCs w:val="28"/>
        </w:rPr>
        <w:t>Sinpsi</w:t>
      </w:r>
      <w:proofErr w:type="spellEnd"/>
      <w:r w:rsidRPr="00695ABB">
        <w:rPr>
          <w:rFonts w:asciiTheme="minorHAnsi" w:hAnsiTheme="minorHAnsi" w:cstheme="minorHAnsi"/>
          <w:sz w:val="28"/>
          <w:szCs w:val="28"/>
        </w:rPr>
        <w:t>-SP apresenta, neste documento, a sua Carta de Compromissos para os candidatos a Prefeito (a) e Vereadores (as) que concorrerão nas eleições muni</w:t>
      </w:r>
      <w:r w:rsidRPr="00695ABB">
        <w:rPr>
          <w:rFonts w:asciiTheme="minorHAnsi" w:hAnsiTheme="minorHAnsi" w:cstheme="minorHAnsi"/>
          <w:sz w:val="28"/>
          <w:szCs w:val="28"/>
        </w:rPr>
        <w:softHyphen/>
        <w:t xml:space="preserve">cipais de 2020 pelos diversos partidos políticos. </w:t>
      </w:r>
    </w:p>
    <w:p w14:paraId="23DB4A29" w14:textId="3BEE4D37" w:rsidR="00F029E7" w:rsidRPr="00695ABB" w:rsidRDefault="00F029E7" w:rsidP="0069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695ABB">
        <w:rPr>
          <w:rFonts w:cstheme="minorHAnsi"/>
          <w:sz w:val="28"/>
          <w:szCs w:val="28"/>
        </w:rPr>
        <w:t>Com a pandemia da covid-19, ainda em curso a demanda pelos serviços públicos aumentará. Para superar a grave crise sanitária, econômica e política,</w:t>
      </w:r>
      <w:r w:rsidR="00C9535F" w:rsidRPr="00695ABB">
        <w:rPr>
          <w:rFonts w:cstheme="minorHAnsi"/>
          <w:sz w:val="28"/>
          <w:szCs w:val="28"/>
        </w:rPr>
        <w:t xml:space="preserve"> entendemos que são necessárias</w:t>
      </w:r>
      <w:r w:rsidRPr="00695ABB">
        <w:rPr>
          <w:rFonts w:cstheme="minorHAnsi"/>
          <w:sz w:val="28"/>
          <w:szCs w:val="28"/>
        </w:rPr>
        <w:t xml:space="preserve"> gestões políticas que recuperem sua conexão com as forças representativas da sociedade. Para isso, são necessários candidatos comprometidos com o cumprimento da Constituição Federal e com</w:t>
      </w:r>
      <w:r w:rsidR="00C9535F" w:rsidRPr="00695ABB">
        <w:rPr>
          <w:rFonts w:cstheme="minorHAnsi"/>
          <w:sz w:val="28"/>
          <w:szCs w:val="28"/>
        </w:rPr>
        <w:t xml:space="preserve"> a premissa de que a S</w:t>
      </w:r>
      <w:r w:rsidRPr="00695ABB">
        <w:rPr>
          <w:rFonts w:cstheme="minorHAnsi"/>
          <w:sz w:val="28"/>
          <w:szCs w:val="28"/>
        </w:rPr>
        <w:t>aúde</w:t>
      </w:r>
      <w:r w:rsidR="00C9535F" w:rsidRPr="00695ABB">
        <w:rPr>
          <w:rFonts w:cstheme="minorHAnsi"/>
          <w:sz w:val="28"/>
          <w:szCs w:val="28"/>
        </w:rPr>
        <w:t>, Assistência Social e E</w:t>
      </w:r>
      <w:r w:rsidRPr="00695ABB">
        <w:rPr>
          <w:rFonts w:cstheme="minorHAnsi"/>
          <w:sz w:val="28"/>
          <w:szCs w:val="28"/>
        </w:rPr>
        <w:t xml:space="preserve">ducação são sustentáculo para o desenvolvimento econômico local e </w:t>
      </w:r>
      <w:r w:rsidR="00C9535F" w:rsidRPr="00695ABB">
        <w:rPr>
          <w:rFonts w:cstheme="minorHAnsi"/>
          <w:sz w:val="28"/>
          <w:szCs w:val="28"/>
        </w:rPr>
        <w:t>regional</w:t>
      </w:r>
      <w:r w:rsidR="00730F43" w:rsidRPr="00695ABB">
        <w:rPr>
          <w:rFonts w:cstheme="minorHAnsi"/>
          <w:sz w:val="28"/>
          <w:szCs w:val="28"/>
        </w:rPr>
        <w:t xml:space="preserve"> e são </w:t>
      </w:r>
      <w:r w:rsidRPr="00695ABB">
        <w:rPr>
          <w:rFonts w:cstheme="minorHAnsi"/>
          <w:sz w:val="28"/>
          <w:szCs w:val="28"/>
        </w:rPr>
        <w:t>ao la</w:t>
      </w:r>
      <w:r w:rsidR="00C9535F" w:rsidRPr="00695ABB">
        <w:rPr>
          <w:rFonts w:cstheme="minorHAnsi"/>
          <w:sz w:val="28"/>
          <w:szCs w:val="28"/>
        </w:rPr>
        <w:t>do de outras políticas sociais a potência motriz que atua n</w:t>
      </w:r>
      <w:r w:rsidRPr="00695ABB">
        <w:rPr>
          <w:rFonts w:cstheme="minorHAnsi"/>
          <w:sz w:val="28"/>
          <w:szCs w:val="28"/>
        </w:rPr>
        <w:t>os</w:t>
      </w:r>
      <w:r w:rsidR="00C9535F" w:rsidRPr="00695ABB">
        <w:rPr>
          <w:rFonts w:cstheme="minorHAnsi"/>
          <w:sz w:val="28"/>
          <w:szCs w:val="28"/>
        </w:rPr>
        <w:t xml:space="preserve"> </w:t>
      </w:r>
      <w:r w:rsidRPr="00695ABB">
        <w:rPr>
          <w:rFonts w:cstheme="minorHAnsi"/>
          <w:sz w:val="28"/>
          <w:szCs w:val="28"/>
        </w:rPr>
        <w:t>serviços públicos</w:t>
      </w:r>
      <w:r w:rsidR="00C9535F" w:rsidRPr="00695ABB">
        <w:rPr>
          <w:rFonts w:cstheme="minorHAnsi"/>
          <w:sz w:val="28"/>
          <w:szCs w:val="28"/>
        </w:rPr>
        <w:t xml:space="preserve"> que</w:t>
      </w:r>
      <w:r w:rsidRPr="00695ABB">
        <w:rPr>
          <w:rFonts w:cstheme="minorHAnsi"/>
          <w:sz w:val="28"/>
          <w:szCs w:val="28"/>
        </w:rPr>
        <w:t xml:space="preserve"> devem ser dotados de estruturas e equipe multiprofissional com Psicólogas (os), com jornada máxima de 30 horas, sem redução de vencimentos, </w:t>
      </w:r>
      <w:r w:rsidR="00C9535F" w:rsidRPr="00695ABB">
        <w:rPr>
          <w:rFonts w:cstheme="minorHAnsi"/>
          <w:sz w:val="28"/>
          <w:szCs w:val="28"/>
        </w:rPr>
        <w:t xml:space="preserve"> posto que estes t</w:t>
      </w:r>
      <w:r w:rsidRPr="00695ABB">
        <w:rPr>
          <w:rFonts w:cstheme="minorHAnsi"/>
          <w:sz w:val="28"/>
          <w:szCs w:val="28"/>
        </w:rPr>
        <w:t>erão</w:t>
      </w:r>
      <w:r w:rsidR="00C9535F" w:rsidRPr="00695ABB">
        <w:rPr>
          <w:rFonts w:cstheme="minorHAnsi"/>
          <w:sz w:val="28"/>
          <w:szCs w:val="28"/>
        </w:rPr>
        <w:t xml:space="preserve"> nestas condições</w:t>
      </w:r>
      <w:r w:rsidRPr="00695ABB">
        <w:rPr>
          <w:rFonts w:cstheme="minorHAnsi"/>
          <w:sz w:val="28"/>
          <w:szCs w:val="28"/>
        </w:rPr>
        <w:t xml:space="preserve"> um engajamento</w:t>
      </w:r>
      <w:r w:rsidR="00C9535F" w:rsidRPr="00695ABB">
        <w:rPr>
          <w:rFonts w:cstheme="minorHAnsi"/>
          <w:sz w:val="28"/>
          <w:szCs w:val="28"/>
        </w:rPr>
        <w:t xml:space="preserve"> e</w:t>
      </w:r>
      <w:r w:rsidRPr="00695ABB">
        <w:rPr>
          <w:rFonts w:cstheme="minorHAnsi"/>
          <w:sz w:val="28"/>
          <w:szCs w:val="28"/>
        </w:rPr>
        <w:t xml:space="preserve"> tanto para aos ações pós pandemia.</w:t>
      </w:r>
    </w:p>
    <w:p w14:paraId="27DE21A6" w14:textId="77777777" w:rsidR="00C9535F" w:rsidRPr="00695ABB" w:rsidRDefault="00910426" w:rsidP="00695ABB">
      <w:pPr>
        <w:pStyle w:val="Pa0"/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95ABB">
        <w:rPr>
          <w:rFonts w:asciiTheme="minorHAnsi" w:hAnsiTheme="minorHAnsi" w:cstheme="minorHAnsi"/>
          <w:sz w:val="28"/>
          <w:szCs w:val="28"/>
        </w:rPr>
        <w:t>Entendemos que as políticas públicas municipais representam importante espaço de formulação e de ação governamental. As decisões e medidas tomadas neste plano de governo dizem respeito aos interesses diretos e imediatos d</w:t>
      </w:r>
      <w:r w:rsidR="00C9535F" w:rsidRPr="00695ABB">
        <w:rPr>
          <w:rFonts w:asciiTheme="minorHAnsi" w:hAnsiTheme="minorHAnsi" w:cstheme="minorHAnsi"/>
          <w:sz w:val="28"/>
          <w:szCs w:val="28"/>
        </w:rPr>
        <w:t>as (o</w:t>
      </w:r>
      <w:r w:rsidRPr="00695ABB">
        <w:rPr>
          <w:rFonts w:asciiTheme="minorHAnsi" w:hAnsiTheme="minorHAnsi" w:cstheme="minorHAnsi"/>
          <w:sz w:val="28"/>
          <w:szCs w:val="28"/>
        </w:rPr>
        <w:t>s</w:t>
      </w:r>
      <w:r w:rsidR="00C9535F" w:rsidRPr="00695ABB">
        <w:rPr>
          <w:rFonts w:asciiTheme="minorHAnsi" w:hAnsiTheme="minorHAnsi" w:cstheme="minorHAnsi"/>
          <w:sz w:val="28"/>
          <w:szCs w:val="28"/>
        </w:rPr>
        <w:t>)</w:t>
      </w:r>
      <w:r w:rsidRPr="00695ABB">
        <w:rPr>
          <w:rFonts w:asciiTheme="minorHAnsi" w:hAnsiTheme="minorHAnsi" w:cstheme="minorHAnsi"/>
          <w:sz w:val="28"/>
          <w:szCs w:val="28"/>
        </w:rPr>
        <w:t xml:space="preserve"> cidadã</w:t>
      </w:r>
      <w:r w:rsidR="00C9535F" w:rsidRPr="00695ABB">
        <w:rPr>
          <w:rFonts w:asciiTheme="minorHAnsi" w:hAnsiTheme="minorHAnsi" w:cstheme="minorHAnsi"/>
          <w:sz w:val="28"/>
          <w:szCs w:val="28"/>
        </w:rPr>
        <w:t>s (</w:t>
      </w:r>
      <w:r w:rsidRPr="00695ABB">
        <w:rPr>
          <w:rFonts w:asciiTheme="minorHAnsi" w:hAnsiTheme="minorHAnsi" w:cstheme="minorHAnsi"/>
          <w:sz w:val="28"/>
          <w:szCs w:val="28"/>
        </w:rPr>
        <w:t>os</w:t>
      </w:r>
      <w:r w:rsidR="00C9535F" w:rsidRPr="00695ABB">
        <w:rPr>
          <w:rFonts w:asciiTheme="minorHAnsi" w:hAnsiTheme="minorHAnsi" w:cstheme="minorHAnsi"/>
          <w:sz w:val="28"/>
          <w:szCs w:val="28"/>
        </w:rPr>
        <w:t>)</w:t>
      </w:r>
      <w:r w:rsidRPr="00695ABB">
        <w:rPr>
          <w:rFonts w:asciiTheme="minorHAnsi" w:hAnsiTheme="minorHAnsi" w:cstheme="minorHAnsi"/>
          <w:sz w:val="28"/>
          <w:szCs w:val="28"/>
        </w:rPr>
        <w:t xml:space="preserve"> e d</w:t>
      </w:r>
      <w:r w:rsidR="00C9535F" w:rsidRPr="00695ABB">
        <w:rPr>
          <w:rFonts w:asciiTheme="minorHAnsi" w:hAnsiTheme="minorHAnsi" w:cstheme="minorHAnsi"/>
          <w:sz w:val="28"/>
          <w:szCs w:val="28"/>
        </w:rPr>
        <w:t>as (</w:t>
      </w:r>
      <w:r w:rsidRPr="00695ABB">
        <w:rPr>
          <w:rFonts w:asciiTheme="minorHAnsi" w:hAnsiTheme="minorHAnsi" w:cstheme="minorHAnsi"/>
          <w:sz w:val="28"/>
          <w:szCs w:val="28"/>
        </w:rPr>
        <w:t>os</w:t>
      </w:r>
      <w:r w:rsidR="00C9535F" w:rsidRPr="00695ABB">
        <w:rPr>
          <w:rFonts w:asciiTheme="minorHAnsi" w:hAnsiTheme="minorHAnsi" w:cstheme="minorHAnsi"/>
          <w:sz w:val="28"/>
          <w:szCs w:val="28"/>
        </w:rPr>
        <w:t>) t</w:t>
      </w:r>
      <w:r w:rsidRPr="00695ABB">
        <w:rPr>
          <w:rFonts w:asciiTheme="minorHAnsi" w:hAnsiTheme="minorHAnsi" w:cstheme="minorHAnsi"/>
          <w:sz w:val="28"/>
          <w:szCs w:val="28"/>
        </w:rPr>
        <w:t>rabalhador</w:t>
      </w:r>
      <w:r w:rsidR="00C9535F" w:rsidRPr="00695ABB">
        <w:rPr>
          <w:rFonts w:asciiTheme="minorHAnsi" w:hAnsiTheme="minorHAnsi" w:cstheme="minorHAnsi"/>
          <w:sz w:val="28"/>
          <w:szCs w:val="28"/>
        </w:rPr>
        <w:t>as (</w:t>
      </w:r>
      <w:r w:rsidRPr="00695ABB">
        <w:rPr>
          <w:rFonts w:asciiTheme="minorHAnsi" w:hAnsiTheme="minorHAnsi" w:cstheme="minorHAnsi"/>
          <w:sz w:val="28"/>
          <w:szCs w:val="28"/>
        </w:rPr>
        <w:t>es</w:t>
      </w:r>
      <w:r w:rsidR="00C9535F" w:rsidRPr="00695ABB">
        <w:rPr>
          <w:rFonts w:asciiTheme="minorHAnsi" w:hAnsiTheme="minorHAnsi" w:cstheme="minorHAnsi"/>
          <w:sz w:val="28"/>
          <w:szCs w:val="28"/>
        </w:rPr>
        <w:t>)</w:t>
      </w:r>
      <w:r w:rsidRPr="00695AB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3073006" w14:textId="3BAC06AF" w:rsidR="00910426" w:rsidRPr="00695ABB" w:rsidRDefault="00695ABB" w:rsidP="00695ABB">
      <w:pPr>
        <w:pStyle w:val="Pa0"/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Nos</w:t>
      </w:r>
      <w:r w:rsidR="00910426" w:rsidRPr="00695ABB">
        <w:rPr>
          <w:rFonts w:asciiTheme="minorHAnsi" w:hAnsiTheme="minorHAnsi" w:cstheme="minorHAnsi"/>
          <w:sz w:val="28"/>
          <w:szCs w:val="28"/>
        </w:rPr>
        <w:t xml:space="preserve"> últimos anos, o papel das políticas municipais tem crescido em importância seja em virtude do agra</w:t>
      </w:r>
      <w:r w:rsidR="00910426" w:rsidRPr="00695ABB">
        <w:rPr>
          <w:rFonts w:asciiTheme="minorHAnsi" w:hAnsiTheme="minorHAnsi" w:cstheme="minorHAnsi"/>
          <w:sz w:val="28"/>
          <w:szCs w:val="28"/>
        </w:rPr>
        <w:softHyphen/>
        <w:t>vamento da crise econômica e social cujos reflexos acontecem primeiramente nas cidades, seja porque estas políticas têm sido palco de importantes e inovadoras experiências de envolvimento e participação de instituições da sociedade civil em geral.</w:t>
      </w:r>
    </w:p>
    <w:p w14:paraId="59FE16C7" w14:textId="319E68AC" w:rsidR="0073571E" w:rsidRPr="00695ABB" w:rsidRDefault="0073571E" w:rsidP="00695A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695ABB">
        <w:rPr>
          <w:rFonts w:asciiTheme="minorHAnsi" w:hAnsiTheme="minorHAnsi"/>
          <w:sz w:val="28"/>
          <w:szCs w:val="28"/>
        </w:rPr>
        <w:t>A Plataforma Política do (a) Candidato (a) deve promover o </w:t>
      </w:r>
      <w:r w:rsidRPr="00695ABB">
        <w:rPr>
          <w:rStyle w:val="Forte"/>
          <w:rFonts w:asciiTheme="minorHAnsi" w:hAnsiTheme="minorHAnsi"/>
          <w:b w:val="0"/>
          <w:sz w:val="28"/>
          <w:szCs w:val="28"/>
        </w:rPr>
        <w:t>desenvolvimento sustentável com critérios de erradicação da miséria, inclusão social, redução das desigualdades regionais e sociais, promoção e defesa dos direitos fundamentais individuais e sociais da pessoa humana</w:t>
      </w:r>
      <w:r w:rsidRPr="00695ABB">
        <w:rPr>
          <w:rFonts w:asciiTheme="minorHAnsi" w:hAnsiTheme="minorHAnsi"/>
          <w:b/>
          <w:sz w:val="28"/>
          <w:szCs w:val="28"/>
        </w:rPr>
        <w:t>.</w:t>
      </w:r>
    </w:p>
    <w:p w14:paraId="14D69C01" w14:textId="29D2CBE4" w:rsidR="00410417" w:rsidRPr="00695ABB" w:rsidRDefault="00C1771D" w:rsidP="00695AB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 xml:space="preserve">Considerando a necessidade e a importância da jornada máxima de 30 horas </w:t>
      </w:r>
      <w:r w:rsidR="00410417" w:rsidRPr="00695ABB">
        <w:rPr>
          <w:rFonts w:eastAsia="Calibri" w:cstheme="minorHAnsi"/>
          <w:sz w:val="28"/>
          <w:szCs w:val="28"/>
        </w:rPr>
        <w:t xml:space="preserve">– sem redução salarial - </w:t>
      </w:r>
      <w:r w:rsidRPr="00695ABB">
        <w:rPr>
          <w:rFonts w:eastAsia="Calibri" w:cstheme="minorHAnsi"/>
          <w:sz w:val="28"/>
          <w:szCs w:val="28"/>
        </w:rPr>
        <w:t>para categoria de profissionais psi</w:t>
      </w:r>
      <w:r w:rsidR="00410417" w:rsidRPr="00695ABB">
        <w:rPr>
          <w:rFonts w:eastAsia="Calibri" w:cstheme="minorHAnsi"/>
          <w:sz w:val="28"/>
          <w:szCs w:val="28"/>
        </w:rPr>
        <w:t>c</w:t>
      </w:r>
      <w:r w:rsidRPr="00695ABB">
        <w:rPr>
          <w:rFonts w:eastAsia="Calibri" w:cstheme="minorHAnsi"/>
          <w:sz w:val="28"/>
          <w:szCs w:val="28"/>
        </w:rPr>
        <w:t>ó</w:t>
      </w:r>
      <w:r w:rsidR="00410417" w:rsidRPr="00695ABB">
        <w:rPr>
          <w:rFonts w:eastAsia="Calibri" w:cstheme="minorHAnsi"/>
          <w:sz w:val="28"/>
          <w:szCs w:val="28"/>
        </w:rPr>
        <w:t>l</w:t>
      </w:r>
      <w:r w:rsidRPr="00695ABB">
        <w:rPr>
          <w:rFonts w:eastAsia="Calibri" w:cstheme="minorHAnsi"/>
          <w:sz w:val="28"/>
          <w:szCs w:val="28"/>
        </w:rPr>
        <w:t>oga</w:t>
      </w:r>
      <w:r w:rsidR="00410417" w:rsidRPr="00695ABB">
        <w:rPr>
          <w:rFonts w:eastAsia="Calibri" w:cstheme="minorHAnsi"/>
          <w:sz w:val="28"/>
          <w:szCs w:val="28"/>
        </w:rPr>
        <w:t>s</w:t>
      </w:r>
      <w:r w:rsidR="00C9535F" w:rsidRPr="00695ABB">
        <w:rPr>
          <w:rFonts w:eastAsia="Calibri" w:cstheme="minorHAnsi"/>
          <w:sz w:val="28"/>
          <w:szCs w:val="28"/>
        </w:rPr>
        <w:t xml:space="preserve"> (os) </w:t>
      </w:r>
      <w:r w:rsidRPr="00695ABB">
        <w:rPr>
          <w:rFonts w:eastAsia="Calibri" w:cstheme="minorHAnsi"/>
          <w:sz w:val="28"/>
          <w:szCs w:val="28"/>
        </w:rPr>
        <w:t>vimos</w:t>
      </w:r>
      <w:r w:rsidR="00CB6DEE" w:rsidRPr="00695ABB">
        <w:rPr>
          <w:rFonts w:eastAsia="Calibri" w:cstheme="minorHAnsi"/>
          <w:sz w:val="28"/>
          <w:szCs w:val="28"/>
        </w:rPr>
        <w:t>,</w:t>
      </w:r>
      <w:r w:rsidRPr="00695ABB">
        <w:rPr>
          <w:rFonts w:eastAsia="Calibri" w:cstheme="minorHAnsi"/>
          <w:sz w:val="28"/>
          <w:szCs w:val="28"/>
        </w:rPr>
        <w:t xml:space="preserve"> por meio desta</w:t>
      </w:r>
      <w:r w:rsidR="00410417" w:rsidRPr="00695ABB">
        <w:rPr>
          <w:rFonts w:eastAsia="Calibri" w:cstheme="minorHAnsi"/>
          <w:sz w:val="28"/>
          <w:szCs w:val="28"/>
        </w:rPr>
        <w:t>,</w:t>
      </w:r>
      <w:r w:rsidRPr="00695ABB">
        <w:rPr>
          <w:rFonts w:eastAsia="Calibri" w:cstheme="minorHAnsi"/>
          <w:sz w:val="28"/>
          <w:szCs w:val="28"/>
        </w:rPr>
        <w:t xml:space="preserve"> chamar </w:t>
      </w:r>
      <w:r w:rsidR="00410417" w:rsidRPr="00695ABB">
        <w:rPr>
          <w:rFonts w:eastAsia="Calibri" w:cstheme="minorHAnsi"/>
          <w:sz w:val="28"/>
          <w:szCs w:val="28"/>
        </w:rPr>
        <w:t>a</w:t>
      </w:r>
      <w:r w:rsidRPr="00695ABB">
        <w:rPr>
          <w:rFonts w:eastAsia="Calibri" w:cstheme="minorHAnsi"/>
          <w:sz w:val="28"/>
          <w:szCs w:val="28"/>
        </w:rPr>
        <w:t xml:space="preserve">o compromisso os </w:t>
      </w:r>
      <w:r w:rsidR="00C9535F" w:rsidRPr="00695ABB">
        <w:rPr>
          <w:rFonts w:eastAsia="Calibri" w:cstheme="minorHAnsi"/>
          <w:sz w:val="28"/>
          <w:szCs w:val="28"/>
        </w:rPr>
        <w:t xml:space="preserve">(as) </w:t>
      </w:r>
      <w:r w:rsidRPr="00695ABB">
        <w:rPr>
          <w:rFonts w:eastAsia="Calibri" w:cstheme="minorHAnsi"/>
          <w:sz w:val="28"/>
          <w:szCs w:val="28"/>
        </w:rPr>
        <w:t>candidat</w:t>
      </w:r>
      <w:r w:rsidR="00410417" w:rsidRPr="00695ABB">
        <w:rPr>
          <w:rFonts w:eastAsia="Calibri" w:cstheme="minorHAnsi"/>
          <w:sz w:val="28"/>
          <w:szCs w:val="28"/>
        </w:rPr>
        <w:t>os</w:t>
      </w:r>
      <w:r w:rsidR="00C9535F" w:rsidRPr="00695ABB">
        <w:rPr>
          <w:rFonts w:eastAsia="Calibri" w:cstheme="minorHAnsi"/>
          <w:sz w:val="28"/>
          <w:szCs w:val="28"/>
        </w:rPr>
        <w:t xml:space="preserve"> (as)</w:t>
      </w:r>
      <w:r w:rsidR="00410417" w:rsidRPr="00695ABB">
        <w:rPr>
          <w:rFonts w:eastAsia="Calibri" w:cstheme="minorHAnsi"/>
          <w:sz w:val="28"/>
          <w:szCs w:val="28"/>
        </w:rPr>
        <w:t>,</w:t>
      </w:r>
      <w:r w:rsidRPr="00695ABB">
        <w:rPr>
          <w:rFonts w:eastAsia="Calibri" w:cstheme="minorHAnsi"/>
          <w:sz w:val="28"/>
          <w:szCs w:val="28"/>
        </w:rPr>
        <w:t xml:space="preserve"> neste pleito eleitoral</w:t>
      </w:r>
      <w:r w:rsidR="00410417" w:rsidRPr="00695ABB">
        <w:rPr>
          <w:rFonts w:eastAsia="Calibri" w:cstheme="minorHAnsi"/>
          <w:sz w:val="28"/>
          <w:szCs w:val="28"/>
        </w:rPr>
        <w:t>,</w:t>
      </w:r>
      <w:r w:rsidRPr="00695ABB">
        <w:rPr>
          <w:rFonts w:eastAsia="Calibri" w:cstheme="minorHAnsi"/>
          <w:sz w:val="28"/>
          <w:szCs w:val="28"/>
        </w:rPr>
        <w:t xml:space="preserve"> para garantir a equidade de tratamento </w:t>
      </w:r>
      <w:r w:rsidR="00CB6DEE" w:rsidRPr="00695ABB">
        <w:rPr>
          <w:rFonts w:eastAsia="Calibri" w:cstheme="minorHAnsi"/>
          <w:sz w:val="28"/>
          <w:szCs w:val="28"/>
        </w:rPr>
        <w:t xml:space="preserve">com </w:t>
      </w:r>
      <w:r w:rsidR="00C9535F" w:rsidRPr="00695ABB">
        <w:rPr>
          <w:rFonts w:eastAsia="Calibri" w:cstheme="minorHAnsi"/>
          <w:sz w:val="28"/>
          <w:szCs w:val="28"/>
        </w:rPr>
        <w:t>as várias</w:t>
      </w:r>
      <w:r w:rsidRPr="00695ABB">
        <w:rPr>
          <w:rFonts w:eastAsia="Calibri" w:cstheme="minorHAnsi"/>
          <w:sz w:val="28"/>
          <w:szCs w:val="28"/>
        </w:rPr>
        <w:t xml:space="preserve"> pro</w:t>
      </w:r>
      <w:r w:rsidR="00410417" w:rsidRPr="00695ABB">
        <w:rPr>
          <w:rFonts w:eastAsia="Calibri" w:cstheme="minorHAnsi"/>
          <w:sz w:val="28"/>
          <w:szCs w:val="28"/>
        </w:rPr>
        <w:t>f</w:t>
      </w:r>
      <w:r w:rsidRPr="00695ABB">
        <w:rPr>
          <w:rFonts w:eastAsia="Calibri" w:cstheme="minorHAnsi"/>
          <w:sz w:val="28"/>
          <w:szCs w:val="28"/>
        </w:rPr>
        <w:t>iss</w:t>
      </w:r>
      <w:r w:rsidR="00410417" w:rsidRPr="00695ABB">
        <w:rPr>
          <w:rFonts w:eastAsia="Calibri" w:cstheme="minorHAnsi"/>
          <w:sz w:val="28"/>
          <w:szCs w:val="28"/>
        </w:rPr>
        <w:t>õ</w:t>
      </w:r>
      <w:r w:rsidRPr="00695ABB">
        <w:rPr>
          <w:rFonts w:eastAsia="Calibri" w:cstheme="minorHAnsi"/>
          <w:sz w:val="28"/>
          <w:szCs w:val="28"/>
        </w:rPr>
        <w:t xml:space="preserve">es que </w:t>
      </w:r>
      <w:r w:rsidR="00410417" w:rsidRPr="00695ABB">
        <w:rPr>
          <w:rFonts w:eastAsia="Calibri" w:cstheme="minorHAnsi"/>
          <w:sz w:val="28"/>
          <w:szCs w:val="28"/>
        </w:rPr>
        <w:t>já</w:t>
      </w:r>
      <w:r w:rsidRPr="00695ABB">
        <w:rPr>
          <w:rFonts w:eastAsia="Calibri" w:cstheme="minorHAnsi"/>
          <w:sz w:val="28"/>
          <w:szCs w:val="28"/>
        </w:rPr>
        <w:t xml:space="preserve"> alcançaram a referida jornada</w:t>
      </w:r>
      <w:r w:rsidR="00410417" w:rsidRPr="00695ABB">
        <w:rPr>
          <w:rFonts w:eastAsia="Calibri" w:cstheme="minorHAnsi"/>
          <w:sz w:val="28"/>
          <w:szCs w:val="28"/>
        </w:rPr>
        <w:t xml:space="preserve">. </w:t>
      </w:r>
    </w:p>
    <w:p w14:paraId="575D3281" w14:textId="00513057" w:rsidR="00707436" w:rsidRPr="00695ABB" w:rsidRDefault="00410417" w:rsidP="00695ABB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lastRenderedPageBreak/>
        <w:t>E</w:t>
      </w:r>
      <w:r w:rsidR="00C9535F" w:rsidRPr="00695ABB">
        <w:rPr>
          <w:rFonts w:eastAsia="Calibri" w:cstheme="minorHAnsi"/>
          <w:sz w:val="28"/>
          <w:szCs w:val="28"/>
        </w:rPr>
        <w:t xml:space="preserve"> e</w:t>
      </w:r>
      <w:r w:rsidRPr="00695ABB">
        <w:rPr>
          <w:rFonts w:eastAsia="Calibri" w:cstheme="minorHAnsi"/>
          <w:sz w:val="28"/>
          <w:szCs w:val="28"/>
        </w:rPr>
        <w:t>xplicitamos que muitas categorias</w:t>
      </w:r>
      <w:r w:rsidR="00C9535F" w:rsidRPr="00695ABB">
        <w:rPr>
          <w:rFonts w:eastAsia="Calibri" w:cstheme="minorHAnsi"/>
          <w:sz w:val="28"/>
          <w:szCs w:val="28"/>
        </w:rPr>
        <w:t xml:space="preserve"> profissionais regulamentadas</w:t>
      </w:r>
      <w:r w:rsidRPr="00695ABB">
        <w:rPr>
          <w:rFonts w:eastAsia="Calibri" w:cstheme="minorHAnsi"/>
          <w:sz w:val="28"/>
          <w:szCs w:val="28"/>
        </w:rPr>
        <w:t xml:space="preserve"> que </w:t>
      </w:r>
      <w:r w:rsidR="003D0955" w:rsidRPr="00695ABB">
        <w:rPr>
          <w:rFonts w:eastAsia="Calibri" w:cstheme="minorHAnsi"/>
          <w:sz w:val="28"/>
          <w:szCs w:val="28"/>
        </w:rPr>
        <w:t xml:space="preserve">já </w:t>
      </w:r>
      <w:r w:rsidRPr="00695ABB">
        <w:rPr>
          <w:rFonts w:eastAsia="Calibri" w:cstheme="minorHAnsi"/>
          <w:sz w:val="28"/>
          <w:szCs w:val="28"/>
        </w:rPr>
        <w:t>conquistaram este direito atuam, muitas vezes, lado a lado com o</w:t>
      </w:r>
      <w:r w:rsidR="003D0955" w:rsidRPr="00695ABB">
        <w:rPr>
          <w:rFonts w:eastAsia="Calibri" w:cstheme="minorHAnsi"/>
          <w:sz w:val="28"/>
          <w:szCs w:val="28"/>
        </w:rPr>
        <w:t>s profissionais da</w:t>
      </w:r>
      <w:r w:rsidRPr="00695ABB">
        <w:rPr>
          <w:rFonts w:eastAsia="Calibri" w:cstheme="minorHAnsi"/>
          <w:sz w:val="28"/>
          <w:szCs w:val="28"/>
        </w:rPr>
        <w:t xml:space="preserve"> </w:t>
      </w:r>
      <w:r w:rsidR="003D0955" w:rsidRPr="00695ABB">
        <w:rPr>
          <w:rFonts w:eastAsia="Calibri" w:cstheme="minorHAnsi"/>
          <w:sz w:val="28"/>
          <w:szCs w:val="28"/>
        </w:rPr>
        <w:t>P</w:t>
      </w:r>
      <w:r w:rsidR="00707436" w:rsidRPr="00695ABB">
        <w:rPr>
          <w:rFonts w:eastAsia="Calibri" w:cstheme="minorHAnsi"/>
          <w:sz w:val="28"/>
          <w:szCs w:val="28"/>
        </w:rPr>
        <w:t>sicologia,</w:t>
      </w:r>
      <w:r w:rsidR="003D0955" w:rsidRPr="00695ABB">
        <w:rPr>
          <w:rFonts w:eastAsia="Calibri" w:cstheme="minorHAnsi"/>
          <w:sz w:val="28"/>
          <w:szCs w:val="28"/>
        </w:rPr>
        <w:t xml:space="preserve"> o que Reafirma nosso Pleito</w:t>
      </w:r>
      <w:r w:rsidRPr="00695ABB">
        <w:rPr>
          <w:rFonts w:eastAsia="Calibri" w:cstheme="minorHAnsi"/>
          <w:sz w:val="28"/>
          <w:szCs w:val="28"/>
        </w:rPr>
        <w:t>, pois</w:t>
      </w:r>
      <w:r w:rsidR="00CB6DEE" w:rsidRPr="00695ABB">
        <w:rPr>
          <w:rFonts w:eastAsia="Calibri" w:cstheme="minorHAnsi"/>
          <w:sz w:val="28"/>
          <w:szCs w:val="28"/>
        </w:rPr>
        <w:t>,</w:t>
      </w:r>
      <w:r w:rsidRPr="00695ABB">
        <w:rPr>
          <w:rFonts w:eastAsia="Calibri" w:cstheme="minorHAnsi"/>
          <w:sz w:val="28"/>
          <w:szCs w:val="28"/>
        </w:rPr>
        <w:t xml:space="preserve"> as condições de trabalho são semelhantes com jornadas diferentes. </w:t>
      </w:r>
    </w:p>
    <w:p w14:paraId="507A63A2" w14:textId="442521A2" w:rsidR="00CB6DEE" w:rsidRPr="00695ABB" w:rsidRDefault="00707436" w:rsidP="00695ABB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 xml:space="preserve">A </w:t>
      </w:r>
      <w:r w:rsidR="00410417" w:rsidRPr="00695ABB">
        <w:rPr>
          <w:rFonts w:eastAsia="Calibri" w:cstheme="minorHAnsi"/>
          <w:sz w:val="28"/>
          <w:szCs w:val="28"/>
        </w:rPr>
        <w:t xml:space="preserve">condições de trabalho </w:t>
      </w:r>
      <w:r w:rsidRPr="00695ABB">
        <w:rPr>
          <w:rFonts w:eastAsia="Calibri" w:cstheme="minorHAnsi"/>
          <w:sz w:val="28"/>
          <w:szCs w:val="28"/>
        </w:rPr>
        <w:t xml:space="preserve">da categoria envolvem atendimentos que sobrecarregam </w:t>
      </w:r>
      <w:r w:rsidR="00CB6DEE" w:rsidRPr="00695ABB">
        <w:rPr>
          <w:rFonts w:eastAsia="Calibri" w:cstheme="minorHAnsi"/>
          <w:sz w:val="28"/>
          <w:szCs w:val="28"/>
        </w:rPr>
        <w:t>de forma</w:t>
      </w:r>
      <w:r w:rsidRPr="00695ABB">
        <w:rPr>
          <w:rFonts w:eastAsia="Calibri" w:cstheme="minorHAnsi"/>
          <w:sz w:val="28"/>
          <w:szCs w:val="28"/>
        </w:rPr>
        <w:t xml:space="preserve"> física, psíquica, emocional e intelectual. Compreendemos que a redução de jornada para 30 horas semanais promoverá </w:t>
      </w:r>
      <w:r w:rsidR="00CB6DEE" w:rsidRPr="00695ABB">
        <w:rPr>
          <w:rFonts w:eastAsia="Calibri" w:cstheme="minorHAnsi"/>
          <w:sz w:val="28"/>
          <w:szCs w:val="28"/>
        </w:rPr>
        <w:t>para além da</w:t>
      </w:r>
      <w:r w:rsidRPr="00695ABB">
        <w:rPr>
          <w:rFonts w:eastAsia="Calibri" w:cstheme="minorHAnsi"/>
          <w:sz w:val="28"/>
          <w:szCs w:val="28"/>
        </w:rPr>
        <w:t xml:space="preserve"> saúde </w:t>
      </w:r>
      <w:r w:rsidR="003D0955" w:rsidRPr="00695ABB">
        <w:rPr>
          <w:rFonts w:eastAsia="Calibri" w:cstheme="minorHAnsi"/>
          <w:sz w:val="28"/>
          <w:szCs w:val="28"/>
        </w:rPr>
        <w:t xml:space="preserve">física e </w:t>
      </w:r>
      <w:r w:rsidRPr="00695ABB">
        <w:rPr>
          <w:rFonts w:eastAsia="Calibri" w:cstheme="minorHAnsi"/>
          <w:sz w:val="28"/>
          <w:szCs w:val="28"/>
        </w:rPr>
        <w:t xml:space="preserve">mental, </w:t>
      </w:r>
      <w:r w:rsidR="00CB6DEE" w:rsidRPr="00695ABB">
        <w:rPr>
          <w:rFonts w:eastAsia="Calibri" w:cstheme="minorHAnsi"/>
          <w:sz w:val="28"/>
          <w:szCs w:val="28"/>
        </w:rPr>
        <w:t>garantia da qualidade nos atendimentos</w:t>
      </w:r>
      <w:r w:rsidRPr="00695ABB">
        <w:rPr>
          <w:rFonts w:eastAsia="Calibri" w:cstheme="minorHAnsi"/>
          <w:sz w:val="28"/>
          <w:szCs w:val="28"/>
        </w:rPr>
        <w:t>.</w:t>
      </w:r>
    </w:p>
    <w:p w14:paraId="524540A1" w14:textId="02837103" w:rsidR="00CB6DEE" w:rsidRPr="00695ABB" w:rsidRDefault="00CB6DEE" w:rsidP="00695ABB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 xml:space="preserve">Defendemos o </w:t>
      </w:r>
      <w:r w:rsidR="003D0955" w:rsidRPr="00695ABB">
        <w:rPr>
          <w:rFonts w:eastAsia="Calibri" w:cstheme="minorHAnsi"/>
          <w:sz w:val="28"/>
          <w:szCs w:val="28"/>
        </w:rPr>
        <w:t xml:space="preserve">Conceito de </w:t>
      </w:r>
      <w:r w:rsidRPr="00695ABB">
        <w:rPr>
          <w:rFonts w:eastAsia="Calibri" w:cstheme="minorHAnsi"/>
          <w:sz w:val="28"/>
          <w:szCs w:val="28"/>
        </w:rPr>
        <w:t>trabalho decente preconizado pela OIT, assim, é justo a redução de jornada bem como serviço público, universal e gratuito, com profissionais que são selecionados por concurso público e com direitos trabalhistas garantidos.</w:t>
      </w:r>
    </w:p>
    <w:p w14:paraId="004FD3A9" w14:textId="454189CB" w:rsidR="00C1771D" w:rsidRPr="00695ABB" w:rsidRDefault="00CB6DEE" w:rsidP="00695ABB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Hoje</w:t>
      </w:r>
      <w:r w:rsidR="006D4AB4" w:rsidRPr="00695ABB">
        <w:rPr>
          <w:rFonts w:eastAsia="Calibri" w:cstheme="minorHAnsi"/>
          <w:sz w:val="28"/>
          <w:szCs w:val="28"/>
        </w:rPr>
        <w:t xml:space="preserve">, em 2020, </w:t>
      </w:r>
      <w:r w:rsidRPr="00695ABB">
        <w:rPr>
          <w:rFonts w:eastAsia="Calibri" w:cstheme="minorHAnsi"/>
          <w:sz w:val="28"/>
          <w:szCs w:val="28"/>
        </w:rPr>
        <w:t xml:space="preserve">o Projeto de </w:t>
      </w:r>
      <w:r w:rsidR="003D0955" w:rsidRPr="00695ABB">
        <w:rPr>
          <w:rFonts w:eastAsia="Calibri" w:cstheme="minorHAnsi"/>
          <w:sz w:val="28"/>
          <w:szCs w:val="28"/>
        </w:rPr>
        <w:t xml:space="preserve">Lei 1214/2019 que </w:t>
      </w:r>
      <w:r w:rsidR="006D4AB4" w:rsidRPr="00695ABB">
        <w:rPr>
          <w:rFonts w:eastAsia="Calibri" w:cstheme="minorHAnsi"/>
          <w:sz w:val="28"/>
          <w:szCs w:val="28"/>
        </w:rPr>
        <w:t>está vigente, mas sem tramitação</w:t>
      </w:r>
      <w:r w:rsidR="003D0955" w:rsidRPr="00695ABB">
        <w:rPr>
          <w:rFonts w:eastAsia="Calibri" w:cstheme="minorHAnsi"/>
          <w:sz w:val="28"/>
          <w:szCs w:val="28"/>
        </w:rPr>
        <w:t>, no presente momento,</w:t>
      </w:r>
      <w:r w:rsidR="006D4AB4" w:rsidRPr="00695ABB">
        <w:rPr>
          <w:rFonts w:eastAsia="Calibri" w:cstheme="minorHAnsi"/>
          <w:sz w:val="28"/>
          <w:szCs w:val="28"/>
        </w:rPr>
        <w:t xml:space="preserve"> no Congresso Nacional</w:t>
      </w:r>
      <w:r w:rsidRPr="00695ABB">
        <w:rPr>
          <w:rFonts w:eastAsia="Calibri" w:cstheme="minorHAnsi"/>
          <w:sz w:val="28"/>
          <w:szCs w:val="28"/>
        </w:rPr>
        <w:t>. Este projeto abarca as necessidades da categoria para este momento,</w:t>
      </w:r>
      <w:r w:rsidR="003D0955" w:rsidRPr="00695ABB">
        <w:rPr>
          <w:rFonts w:eastAsia="Calibri" w:cstheme="minorHAnsi"/>
          <w:sz w:val="28"/>
          <w:szCs w:val="28"/>
        </w:rPr>
        <w:t xml:space="preserve"> mas requer sua tramitação completa e sanção presidencial,</w:t>
      </w:r>
      <w:r w:rsidRPr="00695ABB">
        <w:rPr>
          <w:rFonts w:eastAsia="Calibri" w:cstheme="minorHAnsi"/>
          <w:sz w:val="28"/>
          <w:szCs w:val="28"/>
        </w:rPr>
        <w:t xml:space="preserve"> </w:t>
      </w:r>
      <w:r w:rsidR="003D0955" w:rsidRPr="00695ABB">
        <w:rPr>
          <w:rFonts w:eastAsia="Calibri" w:cstheme="minorHAnsi"/>
          <w:sz w:val="28"/>
          <w:szCs w:val="28"/>
        </w:rPr>
        <w:t xml:space="preserve">deste modo se faz </w:t>
      </w:r>
      <w:r w:rsidRPr="00695ABB">
        <w:rPr>
          <w:rFonts w:eastAsia="Calibri" w:cstheme="minorHAnsi"/>
          <w:sz w:val="28"/>
          <w:szCs w:val="28"/>
        </w:rPr>
        <w:t xml:space="preserve">necessário que se firme compromisso, desde já, </w:t>
      </w:r>
      <w:r w:rsidR="006D4AB4" w:rsidRPr="00695ABB">
        <w:rPr>
          <w:rFonts w:eastAsia="Calibri" w:cstheme="minorHAnsi"/>
          <w:sz w:val="28"/>
          <w:szCs w:val="28"/>
        </w:rPr>
        <w:t>n</w:t>
      </w:r>
      <w:r w:rsidRPr="00695ABB">
        <w:rPr>
          <w:rFonts w:eastAsia="Calibri" w:cstheme="minorHAnsi"/>
          <w:sz w:val="28"/>
          <w:szCs w:val="28"/>
        </w:rPr>
        <w:t xml:space="preserve">o âmbito municipal, garantindo à categoria este direito </w:t>
      </w:r>
      <w:r w:rsidR="006D4AB4" w:rsidRPr="00695ABB">
        <w:rPr>
          <w:rFonts w:eastAsia="Calibri" w:cstheme="minorHAnsi"/>
          <w:sz w:val="28"/>
          <w:szCs w:val="28"/>
        </w:rPr>
        <w:t>a</w:t>
      </w:r>
      <w:r w:rsidRPr="00695ABB">
        <w:rPr>
          <w:rFonts w:eastAsia="Calibri" w:cstheme="minorHAnsi"/>
          <w:sz w:val="28"/>
          <w:szCs w:val="28"/>
        </w:rPr>
        <w:t xml:space="preserve"> tanto tempo </w:t>
      </w:r>
      <w:r w:rsidR="006D4AB4" w:rsidRPr="00695ABB">
        <w:rPr>
          <w:rFonts w:eastAsia="Calibri" w:cstheme="minorHAnsi"/>
          <w:sz w:val="28"/>
          <w:szCs w:val="28"/>
        </w:rPr>
        <w:t xml:space="preserve">protelado. </w:t>
      </w:r>
    </w:p>
    <w:p w14:paraId="58201637" w14:textId="2A404351" w:rsidR="006D4AB4" w:rsidRPr="00695ABB" w:rsidRDefault="006D4AB4" w:rsidP="00695ABB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Nossa expectativa é a concretização da jornada máxima de 30 horas, sem redução de salário, em todo o Estado de São Paulo, através dos seus municípios.</w:t>
      </w:r>
      <w:r w:rsidR="00695ABB">
        <w:rPr>
          <w:rFonts w:eastAsia="Calibri" w:cstheme="minorHAnsi"/>
          <w:sz w:val="28"/>
          <w:szCs w:val="28"/>
        </w:rPr>
        <w:t xml:space="preserve"> </w:t>
      </w:r>
      <w:r w:rsidRPr="00695ABB">
        <w:rPr>
          <w:rFonts w:eastAsia="Calibri" w:cstheme="minorHAnsi"/>
          <w:sz w:val="28"/>
          <w:szCs w:val="28"/>
        </w:rPr>
        <w:t xml:space="preserve">Esta concretização pode ser realizada tanto através da consecução de Projeto de Lei a ser tramitado no Legislativo e/ou um decreto que venha do Prefeito e seus secretários, sancionando jornada máxima de 30 horas. </w:t>
      </w:r>
    </w:p>
    <w:p w14:paraId="6D0DC092" w14:textId="1739E79B" w:rsidR="006D4AB4" w:rsidRPr="00695ABB" w:rsidRDefault="006D4AB4" w:rsidP="00695ABB">
      <w:pPr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 xml:space="preserve">Isso posto, </w:t>
      </w:r>
      <w:r w:rsidR="003A343B" w:rsidRPr="00695ABB">
        <w:rPr>
          <w:rFonts w:eastAsia="Calibri" w:cstheme="minorHAnsi"/>
          <w:sz w:val="28"/>
          <w:szCs w:val="28"/>
        </w:rPr>
        <w:t>convocamos à todas(os) candidatas(os) a assumir o compromisso que se apresenta abaixo:</w:t>
      </w:r>
    </w:p>
    <w:p w14:paraId="2376EB38" w14:textId="6ADC4B38" w:rsidR="003A343B" w:rsidRPr="00695ABB" w:rsidRDefault="003A343B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Decretar jornada máxima de 30 horas e/ou articular Projeto de Lei que referende a jornada requisitada</w:t>
      </w:r>
      <w:r w:rsidR="00BE6340" w:rsidRPr="00695ABB">
        <w:rPr>
          <w:rFonts w:eastAsia="Calibri" w:cstheme="minorHAnsi"/>
          <w:sz w:val="28"/>
          <w:szCs w:val="28"/>
        </w:rPr>
        <w:t xml:space="preserve">, </w:t>
      </w:r>
      <w:r w:rsidR="00BE6340" w:rsidRPr="00695ABB">
        <w:rPr>
          <w:rFonts w:cstheme="minorHAnsi"/>
          <w:sz w:val="28"/>
          <w:szCs w:val="28"/>
        </w:rPr>
        <w:t>sem redução de vencimentos</w:t>
      </w:r>
      <w:r w:rsidRPr="00695ABB">
        <w:rPr>
          <w:rFonts w:eastAsia="Calibri" w:cstheme="minorHAnsi"/>
          <w:sz w:val="28"/>
          <w:szCs w:val="28"/>
        </w:rPr>
        <w:t>;</w:t>
      </w:r>
    </w:p>
    <w:p w14:paraId="491A1573" w14:textId="2A849C8D" w:rsidR="003A343B" w:rsidRPr="00695ABB" w:rsidRDefault="003A343B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Defender serviços públicos de qualidade, com garantias trabalhistas à todas(os) profissionais da categoria;</w:t>
      </w:r>
    </w:p>
    <w:p w14:paraId="2770B369" w14:textId="5B8235EE" w:rsidR="003A343B" w:rsidRPr="00695ABB" w:rsidRDefault="003A343B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Comprometer-se com a realização e ou articulação de concurso público, a fim de estruturar a</w:t>
      </w:r>
      <w:r w:rsidR="00167F14" w:rsidRPr="00695ABB">
        <w:rPr>
          <w:rFonts w:eastAsia="Calibri" w:cstheme="minorHAnsi"/>
          <w:sz w:val="28"/>
          <w:szCs w:val="28"/>
        </w:rPr>
        <w:t>s equipes de Psicólogas (</w:t>
      </w:r>
      <w:r w:rsidRPr="00695ABB">
        <w:rPr>
          <w:rFonts w:eastAsia="Calibri" w:cstheme="minorHAnsi"/>
          <w:sz w:val="28"/>
          <w:szCs w:val="28"/>
        </w:rPr>
        <w:t>os</w:t>
      </w:r>
      <w:r w:rsidR="00167F14" w:rsidRPr="00695ABB">
        <w:rPr>
          <w:rFonts w:eastAsia="Calibri" w:cstheme="minorHAnsi"/>
          <w:sz w:val="28"/>
          <w:szCs w:val="28"/>
        </w:rPr>
        <w:t>)</w:t>
      </w:r>
      <w:r w:rsidRPr="00695ABB">
        <w:rPr>
          <w:rFonts w:eastAsia="Calibri" w:cstheme="minorHAnsi"/>
          <w:sz w:val="28"/>
          <w:szCs w:val="28"/>
        </w:rPr>
        <w:t xml:space="preserve"> </w:t>
      </w:r>
      <w:r w:rsidR="003D0955" w:rsidRPr="00695ABB">
        <w:rPr>
          <w:rFonts w:eastAsia="Calibri" w:cstheme="minorHAnsi"/>
          <w:sz w:val="28"/>
          <w:szCs w:val="28"/>
        </w:rPr>
        <w:t xml:space="preserve">trabalhando </w:t>
      </w:r>
      <w:r w:rsidRPr="00695ABB">
        <w:rPr>
          <w:rFonts w:eastAsia="Calibri" w:cstheme="minorHAnsi"/>
          <w:sz w:val="28"/>
          <w:szCs w:val="28"/>
        </w:rPr>
        <w:t>no município</w:t>
      </w:r>
      <w:r w:rsidR="003D0955" w:rsidRPr="00695ABB">
        <w:rPr>
          <w:rFonts w:eastAsia="Calibri" w:cstheme="minorHAnsi"/>
          <w:sz w:val="28"/>
          <w:szCs w:val="28"/>
        </w:rPr>
        <w:t>, nas diversas frentes de atuação</w:t>
      </w:r>
      <w:r w:rsidRPr="00695ABB">
        <w:rPr>
          <w:rFonts w:eastAsia="Calibri" w:cstheme="minorHAnsi"/>
          <w:sz w:val="28"/>
          <w:szCs w:val="28"/>
        </w:rPr>
        <w:t>;</w:t>
      </w:r>
    </w:p>
    <w:p w14:paraId="2A3B49CA" w14:textId="75197C5F" w:rsidR="00BE6340" w:rsidRPr="00695ABB" w:rsidRDefault="003A343B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Evitar a precarização do trabalho público terceirizando serviços de competência Municipal.</w:t>
      </w:r>
      <w:r w:rsidR="00BE6340" w:rsidRPr="00695ABB">
        <w:rPr>
          <w:rFonts w:eastAsia="Calibri" w:cstheme="minorHAnsi"/>
          <w:sz w:val="28"/>
          <w:szCs w:val="28"/>
        </w:rPr>
        <w:t xml:space="preserve"> </w:t>
      </w:r>
      <w:r w:rsidR="00730F43" w:rsidRPr="00695ABB">
        <w:rPr>
          <w:rFonts w:eastAsia="Calibri" w:cstheme="minorHAnsi"/>
          <w:sz w:val="28"/>
          <w:szCs w:val="28"/>
        </w:rPr>
        <w:t xml:space="preserve">Sendo necessário proteger os serviços públicos e as (os) trabalhadoras (es), pois condições que </w:t>
      </w:r>
      <w:proofErr w:type="spellStart"/>
      <w:r w:rsidR="00730F43" w:rsidRPr="00695ABB">
        <w:rPr>
          <w:rFonts w:eastAsia="Calibri" w:cstheme="minorHAnsi"/>
          <w:sz w:val="28"/>
          <w:szCs w:val="28"/>
        </w:rPr>
        <w:t>precarizam</w:t>
      </w:r>
      <w:proofErr w:type="spellEnd"/>
      <w:r w:rsidR="00730F43" w:rsidRPr="00695ABB">
        <w:rPr>
          <w:rFonts w:eastAsia="Calibri" w:cstheme="minorHAnsi"/>
          <w:sz w:val="28"/>
          <w:szCs w:val="28"/>
        </w:rPr>
        <w:t>, adoecem a força de trabalho. E ter a garantia também de equipamentos de proteção Individual;</w:t>
      </w:r>
    </w:p>
    <w:p w14:paraId="09DE4BA9" w14:textId="4242F648" w:rsidR="00BE6340" w:rsidRPr="00695ABB" w:rsidRDefault="00BE6340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lastRenderedPageBreak/>
        <w:t>Assegurar dotação orçamentária para a saúde mental, com ampliação de recursos para implementação das propostas de</w:t>
      </w:r>
      <w:r w:rsidRPr="00695ABB">
        <w:t xml:space="preserve"> </w:t>
      </w:r>
      <w:r w:rsidRPr="00695ABB">
        <w:rPr>
          <w:rFonts w:eastAsia="Calibri" w:cstheme="minorHAnsi"/>
          <w:sz w:val="28"/>
          <w:szCs w:val="28"/>
        </w:rPr>
        <w:t xml:space="preserve">Saúde Pública com SUS 100% estatal, garantindo os investimentos públicos. Saúde preventiva. E fortalecimento da reforma </w:t>
      </w:r>
      <w:r w:rsidR="0039318E" w:rsidRPr="00695ABB">
        <w:rPr>
          <w:rFonts w:eastAsia="Calibri" w:cstheme="minorHAnsi"/>
          <w:sz w:val="28"/>
          <w:szCs w:val="28"/>
        </w:rPr>
        <w:t xml:space="preserve">psiquiátrica Lei 10.2016/2001 </w:t>
      </w:r>
      <w:r w:rsidRPr="00695ABB">
        <w:rPr>
          <w:rFonts w:eastAsia="Calibri" w:cstheme="minorHAnsi"/>
          <w:sz w:val="28"/>
          <w:szCs w:val="28"/>
        </w:rPr>
        <w:t xml:space="preserve">e da luta </w:t>
      </w:r>
      <w:proofErr w:type="spellStart"/>
      <w:r w:rsidRPr="00695ABB">
        <w:rPr>
          <w:rFonts w:eastAsia="Calibri" w:cstheme="minorHAnsi"/>
          <w:sz w:val="28"/>
          <w:szCs w:val="28"/>
        </w:rPr>
        <w:t>antimanicomial</w:t>
      </w:r>
      <w:proofErr w:type="spellEnd"/>
      <w:r w:rsidR="00695ABB">
        <w:rPr>
          <w:rFonts w:eastAsia="Calibri" w:cstheme="minorHAnsi"/>
          <w:sz w:val="28"/>
          <w:szCs w:val="28"/>
        </w:rPr>
        <w:t>;</w:t>
      </w:r>
    </w:p>
    <w:p w14:paraId="70F31D85" w14:textId="12FCE721" w:rsidR="00167F14" w:rsidRPr="00695ABB" w:rsidRDefault="00167F14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>Assegurar dotação orçamentária para a assistência social, com ampliação de recursos para implementação das propostas da PNAS, política nacional de assistência social, com o</w:t>
      </w:r>
      <w:r w:rsidRPr="00695ABB">
        <w:t xml:space="preserve"> </w:t>
      </w:r>
      <w:r w:rsidRPr="00695ABB">
        <w:rPr>
          <w:rFonts w:eastAsia="Calibri" w:cstheme="minorHAnsi"/>
          <w:sz w:val="28"/>
          <w:szCs w:val="28"/>
        </w:rPr>
        <w:t>SUAS 100% estatal, garantindo os investimentos públicos</w:t>
      </w:r>
      <w:r w:rsidR="00695ABB">
        <w:rPr>
          <w:rFonts w:eastAsia="Calibri" w:cstheme="minorHAnsi"/>
          <w:sz w:val="28"/>
          <w:szCs w:val="28"/>
        </w:rPr>
        <w:t>;</w:t>
      </w:r>
    </w:p>
    <w:p w14:paraId="43231332" w14:textId="2E40F6A8" w:rsidR="0073571E" w:rsidRPr="0021345C" w:rsidRDefault="00167F14" w:rsidP="00695ABB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 xml:space="preserve">Assegurar dotação orçamentária para a educação com implementação </w:t>
      </w:r>
      <w:proofErr w:type="gramStart"/>
      <w:r w:rsidRPr="00695ABB">
        <w:rPr>
          <w:rFonts w:eastAsia="Calibri" w:cstheme="minorHAnsi"/>
          <w:sz w:val="28"/>
          <w:szCs w:val="28"/>
        </w:rPr>
        <w:t>das lei</w:t>
      </w:r>
      <w:proofErr w:type="gramEnd"/>
      <w:r w:rsidRPr="00695ABB">
        <w:rPr>
          <w:rFonts w:eastAsia="Calibri" w:cstheme="minorHAnsi"/>
          <w:sz w:val="28"/>
          <w:szCs w:val="28"/>
        </w:rPr>
        <w:t xml:space="preserve"> 13.395/2019, que institui profissionais Psicólogas (os) nas escolas.</w:t>
      </w:r>
    </w:p>
    <w:p w14:paraId="1D9687C9" w14:textId="0D435524" w:rsidR="00695ABB" w:rsidRPr="0021345C" w:rsidRDefault="00695ABB" w:rsidP="0021345C">
      <w:pPr>
        <w:pStyle w:val="Pa0"/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</w:t>
      </w:r>
      <w:r w:rsidR="0073571E" w:rsidRPr="00695ABB">
        <w:rPr>
          <w:rFonts w:asciiTheme="minorHAnsi" w:hAnsiTheme="minorHAnsi" w:cstheme="minorHAnsi"/>
          <w:sz w:val="28"/>
          <w:szCs w:val="28"/>
        </w:rPr>
        <w:t xml:space="preserve"> contrapartida aos (as) candidatos (as) que aderirem à carta compromisso que se segue, divulga</w:t>
      </w:r>
      <w:r w:rsidR="0073571E" w:rsidRPr="00695ABB">
        <w:rPr>
          <w:rFonts w:asciiTheme="minorHAnsi" w:hAnsiTheme="minorHAnsi" w:cstheme="minorHAnsi"/>
          <w:sz w:val="28"/>
          <w:szCs w:val="28"/>
        </w:rPr>
        <w:softHyphen/>
        <w:t xml:space="preserve">remos os seus nomes na página oficial do Sindicato na internet. Deve ficar claro, no entanto, que </w:t>
      </w:r>
      <w:r w:rsidR="00730F43" w:rsidRPr="00695ABB">
        <w:rPr>
          <w:rFonts w:asciiTheme="minorHAnsi" w:hAnsiTheme="minorHAnsi" w:cstheme="minorHAnsi"/>
          <w:sz w:val="28"/>
          <w:szCs w:val="28"/>
        </w:rPr>
        <w:t>está</w:t>
      </w:r>
      <w:r w:rsidR="0073571E" w:rsidRPr="00695ABB">
        <w:rPr>
          <w:rFonts w:asciiTheme="minorHAnsi" w:hAnsiTheme="minorHAnsi" w:cstheme="minorHAnsi"/>
          <w:sz w:val="28"/>
          <w:szCs w:val="28"/>
        </w:rPr>
        <w:t xml:space="preserve"> divulgação não significará apoio a uma ou outra candidatura. Estaremos, sim, vigilantes no cumprimento dos compromissos assumidos pelos (as) candidatos (as) com a nossa categoria, nosso sindicato e Central Sindical (CUT). </w:t>
      </w:r>
    </w:p>
    <w:p w14:paraId="11D50B48" w14:textId="5C21E17E" w:rsidR="003A343B" w:rsidRPr="00695ABB" w:rsidRDefault="0073571E" w:rsidP="00695AB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695ABB">
        <w:rPr>
          <w:rFonts w:cstheme="minorHAnsi"/>
          <w:sz w:val="28"/>
          <w:szCs w:val="28"/>
        </w:rPr>
        <w:t xml:space="preserve">O </w:t>
      </w:r>
      <w:proofErr w:type="spellStart"/>
      <w:r w:rsidRPr="00695ABB">
        <w:rPr>
          <w:rFonts w:cstheme="minorHAnsi"/>
          <w:sz w:val="28"/>
          <w:szCs w:val="28"/>
        </w:rPr>
        <w:t>SinPsi</w:t>
      </w:r>
      <w:proofErr w:type="spellEnd"/>
      <w:r w:rsidRPr="00695ABB">
        <w:rPr>
          <w:rFonts w:cstheme="minorHAnsi"/>
          <w:sz w:val="28"/>
          <w:szCs w:val="28"/>
        </w:rPr>
        <w:t>-SP reforça e revigora desta forma seu papel na luta pelo desenvolvimento econômico com justiça social, pela democracia e pela firme defesa dos interesses das (os) trabalhadoras (es).</w:t>
      </w:r>
      <w:r w:rsidR="00695ABB">
        <w:rPr>
          <w:rFonts w:cstheme="minorHAnsi"/>
          <w:sz w:val="28"/>
          <w:szCs w:val="28"/>
        </w:rPr>
        <w:t xml:space="preserve"> Nos comprometemos</w:t>
      </w:r>
      <w:r w:rsidR="003A343B" w:rsidRPr="00695ABB">
        <w:rPr>
          <w:rFonts w:eastAsia="Calibri" w:cstheme="minorHAnsi"/>
          <w:sz w:val="28"/>
          <w:szCs w:val="28"/>
        </w:rPr>
        <w:t xml:space="preserve"> a manter banco de dados atualizados com os nomes das(os) candidatas(os) que assinaram esta carta compromisso. Comunicaremos à nossa categoria sobre a campanha de 30 horas, estimulando o voto consciente!</w:t>
      </w:r>
    </w:p>
    <w:p w14:paraId="6FBA08FF" w14:textId="77777777" w:rsidR="00695ABB" w:rsidRDefault="00695ABB" w:rsidP="00695AB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773EB324" w14:textId="32E3FEFD" w:rsidR="003A343B" w:rsidRPr="00695ABB" w:rsidRDefault="003A343B" w:rsidP="00695ABB">
      <w:pPr>
        <w:spacing w:after="0" w:line="36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 xml:space="preserve">Eu __________________________________________ candidata(o) ___________________, do município______________________. Comprometo-me </w:t>
      </w:r>
      <w:proofErr w:type="gramStart"/>
      <w:r w:rsidRPr="00695ABB">
        <w:rPr>
          <w:rFonts w:eastAsia="Calibri" w:cstheme="minorHAnsi"/>
          <w:sz w:val="28"/>
          <w:szCs w:val="28"/>
        </w:rPr>
        <w:t>à</w:t>
      </w:r>
      <w:proofErr w:type="gramEnd"/>
      <w:r w:rsidRPr="00695ABB">
        <w:rPr>
          <w:rFonts w:eastAsia="Calibri" w:cstheme="minorHAnsi"/>
          <w:sz w:val="28"/>
          <w:szCs w:val="28"/>
        </w:rPr>
        <w:t xml:space="preserve"> decretar e/ou articular Projeto de Lei que reduza a jornada máxima de trabalho dos profissionais de psicologia do meu município para 30 horas sem redução de salário.</w:t>
      </w:r>
    </w:p>
    <w:p w14:paraId="1945D582" w14:textId="77777777" w:rsidR="00695ABB" w:rsidRDefault="00E438CD" w:rsidP="00695AB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95ABB">
        <w:rPr>
          <w:rFonts w:eastAsia="Calibri" w:cstheme="minorHAnsi"/>
          <w:sz w:val="28"/>
          <w:szCs w:val="28"/>
        </w:rPr>
        <w:tab/>
      </w:r>
    </w:p>
    <w:p w14:paraId="6C2AE41D" w14:textId="7D567E83" w:rsidR="003A343B" w:rsidRPr="00695ABB" w:rsidRDefault="00695ABB" w:rsidP="00695ABB">
      <w:pPr>
        <w:spacing w:after="0" w:line="240" w:lineRule="auto"/>
        <w:jc w:val="righ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(</w:t>
      </w:r>
      <w:r w:rsidR="00E438CD" w:rsidRPr="00695ABB">
        <w:rPr>
          <w:rFonts w:eastAsia="Calibri" w:cstheme="minorHAnsi"/>
          <w:sz w:val="28"/>
          <w:szCs w:val="28"/>
        </w:rPr>
        <w:t>Município</w:t>
      </w:r>
      <w:r>
        <w:rPr>
          <w:rFonts w:eastAsia="Calibri" w:cstheme="minorHAnsi"/>
          <w:sz w:val="28"/>
          <w:szCs w:val="28"/>
        </w:rPr>
        <w:t>)</w:t>
      </w:r>
      <w:r w:rsidR="00E438CD" w:rsidRPr="00695ABB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(Dia) </w:t>
      </w:r>
      <w:r w:rsidR="00E438CD" w:rsidRPr="00695ABB">
        <w:rPr>
          <w:rFonts w:eastAsia="Calibri" w:cstheme="minorHAnsi"/>
          <w:sz w:val="28"/>
          <w:szCs w:val="28"/>
        </w:rPr>
        <w:t xml:space="preserve">de </w:t>
      </w:r>
      <w:proofErr w:type="gramStart"/>
      <w:r w:rsidR="00E438CD" w:rsidRPr="00695ABB">
        <w:rPr>
          <w:rFonts w:eastAsia="Calibri" w:cstheme="minorHAnsi"/>
          <w:sz w:val="28"/>
          <w:szCs w:val="28"/>
        </w:rPr>
        <w:t>Outubro</w:t>
      </w:r>
      <w:proofErr w:type="gramEnd"/>
      <w:r w:rsidR="00E438CD" w:rsidRPr="00695ABB">
        <w:rPr>
          <w:rFonts w:eastAsia="Calibri" w:cstheme="minorHAnsi"/>
          <w:sz w:val="28"/>
          <w:szCs w:val="28"/>
        </w:rPr>
        <w:t xml:space="preserve"> de 2020.</w:t>
      </w:r>
    </w:p>
    <w:p w14:paraId="14549240" w14:textId="0B7B57F4" w:rsidR="00E438CD" w:rsidRPr="00695ABB" w:rsidRDefault="00E438CD" w:rsidP="00695ABB">
      <w:pPr>
        <w:spacing w:after="0" w:line="240" w:lineRule="auto"/>
        <w:jc w:val="right"/>
        <w:rPr>
          <w:rFonts w:eastAsia="Calibri" w:cstheme="minorHAnsi"/>
          <w:sz w:val="28"/>
          <w:szCs w:val="28"/>
        </w:rPr>
      </w:pPr>
    </w:p>
    <w:p w14:paraId="0A5B3A2E" w14:textId="25186C4D" w:rsidR="00E438CD" w:rsidRPr="00695ABB" w:rsidRDefault="00695ABB" w:rsidP="00695ABB">
      <w:pPr>
        <w:spacing w:after="0" w:line="240" w:lineRule="auto"/>
        <w:jc w:val="righ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_____</w:t>
      </w:r>
      <w:r w:rsidR="00E438CD" w:rsidRPr="00695ABB">
        <w:rPr>
          <w:rFonts w:eastAsia="Calibri" w:cstheme="minorHAnsi"/>
          <w:sz w:val="28"/>
          <w:szCs w:val="28"/>
        </w:rPr>
        <w:t>_____________________</w:t>
      </w:r>
    </w:p>
    <w:p w14:paraId="38C91F04" w14:textId="26848726" w:rsidR="00910426" w:rsidRDefault="00E438CD" w:rsidP="00695ABB">
      <w:pPr>
        <w:spacing w:after="0" w:line="240" w:lineRule="auto"/>
        <w:jc w:val="right"/>
        <w:rPr>
          <w:rFonts w:ascii="AvenirLTStd-Roman" w:hAnsi="AvenirLTStd-Roman" w:cs="AvenirLTStd-Roman"/>
          <w:sz w:val="24"/>
          <w:szCs w:val="24"/>
        </w:rPr>
      </w:pPr>
      <w:r w:rsidRPr="00695ABB">
        <w:rPr>
          <w:rFonts w:eastAsia="Calibri" w:cstheme="minorHAnsi"/>
          <w:sz w:val="28"/>
          <w:szCs w:val="28"/>
        </w:rPr>
        <w:t>Assinatura da(o) Candidata</w:t>
      </w:r>
      <w:r w:rsidR="00695ABB">
        <w:rPr>
          <w:rFonts w:eastAsia="Calibri" w:cstheme="minorHAnsi"/>
          <w:sz w:val="28"/>
          <w:szCs w:val="28"/>
        </w:rPr>
        <w:t xml:space="preserve"> (o)</w:t>
      </w:r>
    </w:p>
    <w:p w14:paraId="16B7A55C" w14:textId="77777777" w:rsidR="00910426" w:rsidRPr="00FB376B" w:rsidRDefault="00910426" w:rsidP="00910426">
      <w:pPr>
        <w:spacing w:after="200" w:line="240" w:lineRule="auto"/>
        <w:jc w:val="both"/>
        <w:rPr>
          <w:rFonts w:eastAsia="Calibri" w:cstheme="minorHAnsi"/>
          <w:color w:val="FF0000"/>
          <w:sz w:val="28"/>
          <w:szCs w:val="28"/>
        </w:rPr>
      </w:pPr>
    </w:p>
    <w:sectPr w:rsidR="00910426" w:rsidRPr="00FB376B" w:rsidSect="0021345C">
      <w:headerReference w:type="default" r:id="rId8"/>
      <w:footerReference w:type="default" r:id="rId9"/>
      <w:pgSz w:w="11906" w:h="16838"/>
      <w:pgMar w:top="2127" w:right="1701" w:bottom="42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7B23" w14:textId="77777777" w:rsidR="006601D9" w:rsidRDefault="006601D9">
      <w:pPr>
        <w:spacing w:after="0" w:line="240" w:lineRule="auto"/>
      </w:pPr>
      <w:r>
        <w:separator/>
      </w:r>
    </w:p>
  </w:endnote>
  <w:endnote w:type="continuationSeparator" w:id="0">
    <w:p w14:paraId="4BA12E4A" w14:textId="77777777" w:rsidR="006601D9" w:rsidRDefault="0066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35D1" w14:textId="77777777" w:rsidR="0021345C" w:rsidRDefault="0021345C" w:rsidP="0021345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bCs/>
        <w:sz w:val="16"/>
        <w:lang w:val="en-US"/>
      </w:rPr>
    </w:pPr>
    <w:r>
      <w:rPr>
        <w:rFonts w:ascii="Tahoma" w:hAnsi="Tahoma" w:cs="Tahoma"/>
        <w:b/>
        <w:bCs/>
        <w:sz w:val="16"/>
      </w:rPr>
      <w:t xml:space="preserve">Rua Mirassol, 46 - </w:t>
    </w:r>
    <w:proofErr w:type="gramStart"/>
    <w:r>
      <w:rPr>
        <w:rFonts w:ascii="Tahoma" w:hAnsi="Tahoma" w:cs="Tahoma"/>
        <w:b/>
        <w:bCs/>
        <w:sz w:val="16"/>
      </w:rPr>
      <w:t>Saúde .</w:t>
    </w:r>
    <w:proofErr w:type="gramEnd"/>
    <w:r>
      <w:rPr>
        <w:rFonts w:ascii="Tahoma" w:hAnsi="Tahoma" w:cs="Tahoma"/>
        <w:b/>
        <w:bCs/>
        <w:sz w:val="16"/>
      </w:rPr>
      <w:t xml:space="preserve"> São </w:t>
    </w:r>
    <w:proofErr w:type="gramStart"/>
    <w:r>
      <w:rPr>
        <w:rFonts w:ascii="Tahoma" w:hAnsi="Tahoma" w:cs="Tahoma"/>
        <w:b/>
        <w:bCs/>
        <w:sz w:val="16"/>
      </w:rPr>
      <w:t>Paulo .</w:t>
    </w:r>
    <w:proofErr w:type="gramEnd"/>
    <w:r>
      <w:rPr>
        <w:rFonts w:ascii="Tahoma" w:hAnsi="Tahoma" w:cs="Tahoma"/>
        <w:b/>
        <w:bCs/>
        <w:sz w:val="16"/>
      </w:rPr>
      <w:t xml:space="preserve"> </w:t>
    </w:r>
    <w:r w:rsidRPr="005C44F9">
      <w:rPr>
        <w:rFonts w:ascii="Tahoma" w:hAnsi="Tahoma" w:cs="Tahoma"/>
        <w:b/>
        <w:bCs/>
        <w:sz w:val="16"/>
        <w:lang w:val="en-US"/>
      </w:rPr>
      <w:t xml:space="preserve">SP / </w:t>
    </w:r>
    <w:r>
      <w:rPr>
        <w:rFonts w:ascii="Tahoma" w:hAnsi="Tahoma" w:cs="Tahoma"/>
        <w:b/>
        <w:bCs/>
        <w:sz w:val="16"/>
        <w:lang w:val="en-US"/>
      </w:rPr>
      <w:t xml:space="preserve">CEP: 04044-010 </w:t>
    </w:r>
  </w:p>
  <w:p w14:paraId="43B74B0C" w14:textId="77777777" w:rsidR="0021345C" w:rsidRDefault="0021345C" w:rsidP="0021345C">
    <w:pPr>
      <w:pStyle w:val="Rodap"/>
      <w:jc w:val="center"/>
      <w:rPr>
        <w:rFonts w:ascii="Tahoma" w:hAnsi="Tahoma" w:cs="Tahoma"/>
        <w:b/>
        <w:bCs/>
        <w:sz w:val="16"/>
        <w:lang w:val="en-US"/>
      </w:rPr>
    </w:pPr>
    <w:r>
      <w:rPr>
        <w:rFonts w:ascii="Tahoma" w:hAnsi="Tahoma" w:cs="Tahoma"/>
        <w:b/>
        <w:bCs/>
        <w:sz w:val="16"/>
        <w:lang w:val="en-US"/>
      </w:rPr>
      <w:t xml:space="preserve">Tel/Fax: 3062-4929 </w:t>
    </w:r>
    <w:proofErr w:type="gramStart"/>
    <w:r>
      <w:rPr>
        <w:rFonts w:ascii="Tahoma" w:hAnsi="Tahoma" w:cs="Tahoma"/>
        <w:b/>
        <w:bCs/>
        <w:sz w:val="16"/>
        <w:lang w:val="en-US"/>
      </w:rPr>
      <w:t>–  tesouraria@sinpsi.org</w:t>
    </w:r>
    <w:proofErr w:type="gramEnd"/>
    <w:r>
      <w:rPr>
        <w:rFonts w:ascii="Tahoma" w:hAnsi="Tahoma" w:cs="Tahoma"/>
        <w:b/>
        <w:bCs/>
        <w:sz w:val="16"/>
        <w:lang w:val="en-US"/>
      </w:rPr>
      <w:t xml:space="preserve">  –  www.sinpsi.org</w:t>
    </w:r>
  </w:p>
  <w:p w14:paraId="69C6E712" w14:textId="77777777" w:rsidR="0021345C" w:rsidRDefault="0021345C" w:rsidP="0021345C">
    <w:pPr>
      <w:pStyle w:val="Rodap"/>
      <w:jc w:val="center"/>
    </w:pPr>
    <w:r>
      <w:rPr>
        <w:rFonts w:ascii="Tahoma" w:hAnsi="Tahoma" w:cs="Tahoma"/>
        <w:b/>
        <w:bCs/>
        <w:sz w:val="16"/>
      </w:rPr>
      <w:t xml:space="preserve">Filiado à CUT / CNTSS / FETSS / FENAPSI       </w:t>
    </w:r>
    <w:r>
      <w:rPr>
        <w:rFonts w:ascii="Tahoma" w:hAnsi="Tahoma"/>
        <w:b/>
        <w:i/>
        <w:iCs/>
        <w:sz w:val="16"/>
      </w:rPr>
      <w:t>CARTA SINDICAL DE 20/08/1973</w:t>
    </w:r>
  </w:p>
  <w:p w14:paraId="0D0DA91D" w14:textId="77777777" w:rsidR="0021345C" w:rsidRDefault="002134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435A" w14:textId="77777777" w:rsidR="006601D9" w:rsidRDefault="006601D9">
      <w:pPr>
        <w:spacing w:after="0" w:line="240" w:lineRule="auto"/>
      </w:pPr>
      <w:r>
        <w:separator/>
      </w:r>
    </w:p>
  </w:footnote>
  <w:footnote w:type="continuationSeparator" w:id="0">
    <w:p w14:paraId="7A548037" w14:textId="77777777" w:rsidR="006601D9" w:rsidRDefault="0066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4569" w14:textId="78088271" w:rsidR="0021345C" w:rsidRDefault="007054BC">
    <w:pPr>
      <w:pStyle w:val="Cabealho"/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7E4F3463" wp14:editId="242E4538">
          <wp:extent cx="914400" cy="766552"/>
          <wp:effectExtent l="0" t="0" r="0" b="0"/>
          <wp:docPr id="3" name="Imagem 3" descr="Uma imagem contendo 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Forma, Círcu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200" cy="78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45C" w:rsidRPr="0021345C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8A6B4D" wp14:editId="06BAE2D7">
          <wp:simplePos x="0" y="0"/>
          <wp:positionH relativeFrom="column">
            <wp:posOffset>3406140</wp:posOffset>
          </wp:positionH>
          <wp:positionV relativeFrom="paragraph">
            <wp:posOffset>276225</wp:posOffset>
          </wp:positionV>
          <wp:extent cx="1343025" cy="800100"/>
          <wp:effectExtent l="0" t="0" r="9525" b="0"/>
          <wp:wrapTight wrapText="bothSides">
            <wp:wrapPolygon edited="0">
              <wp:start x="0" y="0"/>
              <wp:lineTo x="0" y="21086"/>
              <wp:lineTo x="21447" y="21086"/>
              <wp:lineTo x="2144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744EE"/>
    <w:multiLevelType w:val="hybridMultilevel"/>
    <w:tmpl w:val="737E4DD8"/>
    <w:lvl w:ilvl="0" w:tplc="377A9A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CC"/>
    <w:rsid w:val="00167F14"/>
    <w:rsid w:val="0021345C"/>
    <w:rsid w:val="002F03CC"/>
    <w:rsid w:val="0034551C"/>
    <w:rsid w:val="0039318E"/>
    <w:rsid w:val="003A343B"/>
    <w:rsid w:val="003A7FB5"/>
    <w:rsid w:val="003D0955"/>
    <w:rsid w:val="00410417"/>
    <w:rsid w:val="00600E38"/>
    <w:rsid w:val="006601D9"/>
    <w:rsid w:val="00695ABB"/>
    <w:rsid w:val="006D4AB4"/>
    <w:rsid w:val="007054BC"/>
    <w:rsid w:val="00707436"/>
    <w:rsid w:val="00730F43"/>
    <w:rsid w:val="0073571E"/>
    <w:rsid w:val="00910426"/>
    <w:rsid w:val="00B60123"/>
    <w:rsid w:val="00BE6340"/>
    <w:rsid w:val="00C1771D"/>
    <w:rsid w:val="00C9535F"/>
    <w:rsid w:val="00CB6DEE"/>
    <w:rsid w:val="00E438CD"/>
    <w:rsid w:val="00F029E7"/>
    <w:rsid w:val="00F52114"/>
    <w:rsid w:val="00FA419E"/>
    <w:rsid w:val="00FB376B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41A1"/>
  <w15:docId w15:val="{CA014040-F6B1-5849-B943-E74E34E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7768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3509"/>
  </w:style>
  <w:style w:type="character" w:customStyle="1" w:styleId="RodapChar">
    <w:name w:val="Rodapé Char"/>
    <w:basedOn w:val="Fontepargpadro"/>
    <w:link w:val="Rodap"/>
    <w:uiPriority w:val="99"/>
    <w:qFormat/>
    <w:rsid w:val="0086350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Nirmala UI" w:hAnsi="Nirmala UI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Nirmala UI" w:hAnsi="Nirmala UI" w:cs="Wingdings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D49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77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635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63509"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NumeraoIVX">
    <w:name w:val="Numeração IVX"/>
    <w:qFormat/>
  </w:style>
  <w:style w:type="paragraph" w:styleId="NormalWeb">
    <w:name w:val="Normal (Web)"/>
    <w:basedOn w:val="Normal"/>
    <w:uiPriority w:val="99"/>
    <w:unhideWhenUsed/>
    <w:rsid w:val="00FB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B376B"/>
    <w:rPr>
      <w:b/>
      <w:bCs/>
    </w:rPr>
  </w:style>
  <w:style w:type="paragraph" w:customStyle="1" w:styleId="Default">
    <w:name w:val="Default"/>
    <w:rsid w:val="00FB376B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376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6DBE-9694-4014-BEB9-270E23B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Xavier</dc:creator>
  <dc:description/>
  <cp:lastModifiedBy>Imprensa SinPsi</cp:lastModifiedBy>
  <cp:revision>2</cp:revision>
  <cp:lastPrinted>2018-10-04T20:19:00Z</cp:lastPrinted>
  <dcterms:created xsi:type="dcterms:W3CDTF">2020-10-20T13:10:00Z</dcterms:created>
  <dcterms:modified xsi:type="dcterms:W3CDTF">2020-10-20T13:10:00Z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